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13" w:rsidRDefault="00871A07" w:rsidP="00DE362F">
      <w:pPr>
        <w:rPr>
          <w:sz w:val="28"/>
          <w:szCs w:val="28"/>
        </w:rPr>
      </w:pPr>
      <w:r>
        <w:rPr>
          <w:sz w:val="28"/>
          <w:szCs w:val="28"/>
        </w:rPr>
        <w:t xml:space="preserve">The code associated with this package </w:t>
      </w:r>
      <w:r w:rsidR="009541B6">
        <w:rPr>
          <w:sz w:val="28"/>
          <w:szCs w:val="28"/>
        </w:rPr>
        <w:t>are</w:t>
      </w:r>
      <w:r>
        <w:rPr>
          <w:sz w:val="28"/>
          <w:szCs w:val="28"/>
        </w:rPr>
        <w:t xml:space="preserve"> intended free-of-charge for non-profit usages.</w:t>
      </w:r>
      <w:r w:rsidR="00FC7999">
        <w:rPr>
          <w:sz w:val="28"/>
          <w:szCs w:val="28"/>
        </w:rPr>
        <w:t xml:space="preserve"> </w:t>
      </w:r>
    </w:p>
    <w:p w:rsidR="000A284B" w:rsidRDefault="00FC7999" w:rsidP="00DE362F">
      <w:pPr>
        <w:rPr>
          <w:sz w:val="28"/>
          <w:szCs w:val="28"/>
        </w:rPr>
      </w:pPr>
      <w:r>
        <w:rPr>
          <w:sz w:val="28"/>
          <w:szCs w:val="28"/>
        </w:rPr>
        <w:t>Please contact the author</w:t>
      </w:r>
      <w:r w:rsidR="00A81A3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20644">
        <w:rPr>
          <w:sz w:val="28"/>
          <w:szCs w:val="28"/>
        </w:rPr>
        <w:t>for for-</w:t>
      </w:r>
      <w:r w:rsidR="00B41EC6">
        <w:rPr>
          <w:sz w:val="28"/>
          <w:szCs w:val="28"/>
        </w:rPr>
        <w:t>profit</w:t>
      </w:r>
      <w:r w:rsidR="00620644">
        <w:rPr>
          <w:sz w:val="28"/>
          <w:szCs w:val="28"/>
        </w:rPr>
        <w:t xml:space="preserve"> </w:t>
      </w:r>
      <w:r>
        <w:rPr>
          <w:sz w:val="28"/>
          <w:szCs w:val="28"/>
        </w:rPr>
        <w:t>usages, modifications and re-</w:t>
      </w:r>
      <w:r w:rsidR="00BA3F46">
        <w:rPr>
          <w:sz w:val="28"/>
          <w:szCs w:val="28"/>
        </w:rPr>
        <w:t>distributions</w:t>
      </w:r>
      <w:r>
        <w:rPr>
          <w:sz w:val="28"/>
          <w:szCs w:val="28"/>
        </w:rPr>
        <w:t xml:space="preserve">. </w:t>
      </w:r>
    </w:p>
    <w:p w:rsidR="00DE362F" w:rsidRDefault="00DE362F" w:rsidP="00DE362F">
      <w:pPr>
        <w:rPr>
          <w:sz w:val="28"/>
        </w:rPr>
      </w:pPr>
      <w:r>
        <w:rPr>
          <w:sz w:val="28"/>
        </w:rPr>
        <w:t xml:space="preserve">Please contact the author Xiaotu Ma at </w:t>
      </w:r>
      <w:hyperlink r:id="rId4" w:history="1">
        <w:proofErr w:type="spellStart"/>
        <w:r w:rsidRPr="00415FDB">
          <w:rPr>
            <w:rStyle w:val="Hyperlink"/>
            <w:sz w:val="28"/>
          </w:rPr>
          <w:t>Xiaotu.Ma@stjude.org</w:t>
        </w:r>
        <w:proofErr w:type="spellEnd"/>
      </w:hyperlink>
      <w:r>
        <w:rPr>
          <w:sz w:val="28"/>
        </w:rPr>
        <w:t xml:space="preserve"> for questions, bugs.</w:t>
      </w:r>
    </w:p>
    <w:p w:rsidR="00A842D2" w:rsidRDefault="00370ABC" w:rsidP="00080270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</w:t>
      </w:r>
    </w:p>
    <w:p w:rsidR="00871A07" w:rsidRDefault="00871A07" w:rsidP="00080270">
      <w:pPr>
        <w:rPr>
          <w:sz w:val="28"/>
          <w:szCs w:val="28"/>
        </w:rPr>
      </w:pPr>
    </w:p>
    <w:p w:rsidR="002E5315" w:rsidRPr="00080270" w:rsidRDefault="00C9028C" w:rsidP="00080270">
      <w:pPr>
        <w:rPr>
          <w:rFonts w:eastAsia="Times New Roman" w:cs="Times New Roman"/>
          <w:noProof/>
          <w:sz w:val="28"/>
          <w:szCs w:val="28"/>
        </w:rPr>
      </w:pPr>
      <w:r w:rsidRPr="00080270">
        <w:rPr>
          <w:sz w:val="28"/>
          <w:szCs w:val="28"/>
        </w:rPr>
        <w:t xml:space="preserve">This documentation has 4 sections. </w:t>
      </w:r>
      <w:r w:rsidR="00080270">
        <w:rPr>
          <w:sz w:val="28"/>
          <w:szCs w:val="28"/>
        </w:rPr>
        <w:t>(</w:t>
      </w:r>
      <w:r w:rsidRPr="00080270">
        <w:rPr>
          <w:sz w:val="28"/>
          <w:szCs w:val="28"/>
        </w:rPr>
        <w:t>A</w:t>
      </w:r>
      <w:r w:rsidR="00080270">
        <w:rPr>
          <w:sz w:val="28"/>
          <w:szCs w:val="28"/>
        </w:rPr>
        <w:t>)</w:t>
      </w:r>
      <w:r w:rsidRPr="00080270">
        <w:rPr>
          <w:sz w:val="28"/>
          <w:szCs w:val="28"/>
        </w:rPr>
        <w:t xml:space="preserve">, Downloading and Testing CleanDeepSeq; </w:t>
      </w:r>
      <w:r w:rsidR="00080270">
        <w:rPr>
          <w:sz w:val="28"/>
          <w:szCs w:val="28"/>
        </w:rPr>
        <w:t>(</w:t>
      </w:r>
      <w:r w:rsidRPr="00080270">
        <w:rPr>
          <w:sz w:val="28"/>
          <w:szCs w:val="28"/>
        </w:rPr>
        <w:t>B</w:t>
      </w:r>
      <w:r w:rsidR="00080270">
        <w:rPr>
          <w:sz w:val="28"/>
          <w:szCs w:val="28"/>
        </w:rPr>
        <w:t>)</w:t>
      </w:r>
      <w:r w:rsidRPr="00080270">
        <w:rPr>
          <w:sz w:val="28"/>
          <w:szCs w:val="28"/>
        </w:rPr>
        <w:t xml:space="preserve">, </w:t>
      </w:r>
      <w:r w:rsidR="005A061C" w:rsidRPr="00080270">
        <w:rPr>
          <w:sz w:val="28"/>
          <w:szCs w:val="28"/>
        </w:rPr>
        <w:t xml:space="preserve">Running CleanDeepSeq on your own data; </w:t>
      </w:r>
      <w:r w:rsidR="00080270">
        <w:rPr>
          <w:sz w:val="28"/>
          <w:szCs w:val="28"/>
        </w:rPr>
        <w:t>(</w:t>
      </w:r>
      <w:r w:rsidR="005A061C" w:rsidRPr="00080270">
        <w:rPr>
          <w:sz w:val="28"/>
          <w:szCs w:val="28"/>
        </w:rPr>
        <w:t>C</w:t>
      </w:r>
      <w:r w:rsidR="00080270">
        <w:rPr>
          <w:sz w:val="28"/>
          <w:szCs w:val="28"/>
        </w:rPr>
        <w:t>)</w:t>
      </w:r>
      <w:r w:rsidR="005A061C" w:rsidRPr="00080270">
        <w:rPr>
          <w:sz w:val="28"/>
          <w:szCs w:val="28"/>
        </w:rPr>
        <w:t xml:space="preserve">, </w:t>
      </w:r>
      <w:r w:rsidR="002E5315" w:rsidRPr="00080270">
        <w:rPr>
          <w:sz w:val="28"/>
          <w:szCs w:val="28"/>
        </w:rPr>
        <w:t xml:space="preserve">Using your own parameter for allele counting; </w:t>
      </w:r>
      <w:r w:rsidR="00080270">
        <w:rPr>
          <w:sz w:val="28"/>
          <w:szCs w:val="28"/>
        </w:rPr>
        <w:t>(</w:t>
      </w:r>
      <w:r w:rsidR="002E5315" w:rsidRPr="00080270">
        <w:rPr>
          <w:sz w:val="28"/>
          <w:szCs w:val="28"/>
        </w:rPr>
        <w:t>D</w:t>
      </w:r>
      <w:r w:rsidR="00080270">
        <w:rPr>
          <w:sz w:val="28"/>
          <w:szCs w:val="28"/>
        </w:rPr>
        <w:t>)</w:t>
      </w:r>
      <w:r w:rsidR="002E5315" w:rsidRPr="00080270">
        <w:rPr>
          <w:sz w:val="28"/>
          <w:szCs w:val="28"/>
        </w:rPr>
        <w:t xml:space="preserve">, </w:t>
      </w:r>
      <w:r w:rsidR="002E5315" w:rsidRPr="00080270">
        <w:rPr>
          <w:rFonts w:eastAsia="Times New Roman" w:cs="Times New Roman"/>
          <w:noProof/>
          <w:sz w:val="28"/>
          <w:szCs w:val="28"/>
        </w:rPr>
        <w:t xml:space="preserve">Using your own parameter for visualization; </w:t>
      </w:r>
      <w:r w:rsidR="00080270">
        <w:rPr>
          <w:rFonts w:eastAsia="Times New Roman" w:cs="Times New Roman"/>
          <w:noProof/>
          <w:sz w:val="28"/>
          <w:szCs w:val="28"/>
        </w:rPr>
        <w:t>(</w:t>
      </w:r>
      <w:r w:rsidR="002E5315" w:rsidRPr="00080270">
        <w:rPr>
          <w:rFonts w:eastAsia="Times New Roman" w:cs="Times New Roman"/>
          <w:noProof/>
          <w:sz w:val="28"/>
          <w:szCs w:val="28"/>
        </w:rPr>
        <w:t>E</w:t>
      </w:r>
      <w:r w:rsidR="00080270">
        <w:rPr>
          <w:rFonts w:eastAsia="Times New Roman" w:cs="Times New Roman"/>
          <w:noProof/>
          <w:sz w:val="28"/>
          <w:szCs w:val="28"/>
        </w:rPr>
        <w:t>)</w:t>
      </w:r>
      <w:r w:rsidR="002E5315" w:rsidRPr="00080270">
        <w:rPr>
          <w:rFonts w:eastAsia="Times New Roman" w:cs="Times New Roman"/>
          <w:noProof/>
          <w:sz w:val="28"/>
          <w:szCs w:val="28"/>
        </w:rPr>
        <w:t>, Running deepSNV</w:t>
      </w:r>
    </w:p>
    <w:p w:rsidR="002E5315" w:rsidRDefault="002E5315" w:rsidP="00AF1401">
      <w:pPr>
        <w:rPr>
          <w:sz w:val="28"/>
        </w:rPr>
      </w:pPr>
    </w:p>
    <w:p w:rsidR="006F7BCC" w:rsidRPr="00CD31AD" w:rsidRDefault="00AF1401" w:rsidP="00AF1401">
      <w:pPr>
        <w:rPr>
          <w:sz w:val="28"/>
        </w:rPr>
      </w:pPr>
      <w:r w:rsidRPr="00CD31AD">
        <w:rPr>
          <w:sz w:val="28"/>
        </w:rPr>
        <w:t>A.</w:t>
      </w:r>
      <w:r w:rsidRPr="00CD31AD">
        <w:rPr>
          <w:sz w:val="28"/>
        </w:rPr>
        <w:tab/>
      </w:r>
      <w:r w:rsidR="00DE711E" w:rsidRPr="00CD31AD">
        <w:rPr>
          <w:sz w:val="28"/>
        </w:rPr>
        <w:t xml:space="preserve">Downloading and Testing </w:t>
      </w:r>
      <w:r w:rsidR="00325AF5" w:rsidRPr="00CD31AD">
        <w:rPr>
          <w:sz w:val="28"/>
        </w:rPr>
        <w:t>CleanDeepSeq</w:t>
      </w:r>
    </w:p>
    <w:p w:rsidR="00325AF5" w:rsidRDefault="00325AF5"/>
    <w:p w:rsidR="00CE547C" w:rsidRDefault="0094346B">
      <w:r>
        <w:t>A</w:t>
      </w:r>
      <w:r w:rsidR="00DF0E60">
        <w:t>1. Download CleanDeepSeq package at xxx</w:t>
      </w:r>
    </w:p>
    <w:p w:rsidR="009A4675" w:rsidRDefault="00DC2BAE">
      <w:proofErr w:type="spellStart"/>
      <w:r>
        <w:t>A</w:t>
      </w:r>
      <w:r w:rsidR="009A4675">
        <w:t>2</w:t>
      </w:r>
      <w:proofErr w:type="spellEnd"/>
      <w:r w:rsidR="009A4675">
        <w:t xml:space="preserve">. Unzip the package, and go to the folder </w:t>
      </w:r>
    </w:p>
    <w:p w:rsidR="00DF0E60" w:rsidRDefault="00DC2BAE">
      <w:proofErr w:type="spellStart"/>
      <w:r>
        <w:t>A</w:t>
      </w:r>
      <w:r w:rsidR="005B62F7">
        <w:t>3</w:t>
      </w:r>
      <w:proofErr w:type="spellEnd"/>
      <w:r w:rsidR="00DF0E60">
        <w:t xml:space="preserve">. </w:t>
      </w:r>
      <w:r w:rsidR="008E1A8E">
        <w:t xml:space="preserve">Make sure you have </w:t>
      </w:r>
      <w:r w:rsidR="009B0557">
        <w:t>samtools</w:t>
      </w:r>
      <w:r w:rsidR="000E523D">
        <w:t xml:space="preserve"> working by running below command.</w:t>
      </w:r>
    </w:p>
    <w:p w:rsidR="005A2A15" w:rsidRDefault="005A2A15">
      <w:r>
        <w:tab/>
      </w:r>
      <w:r w:rsidR="008A29E3">
        <w:t xml:space="preserve">$ </w:t>
      </w:r>
      <w:r w:rsidRPr="008A29E3">
        <w:rPr>
          <w:highlight w:val="yellow"/>
        </w:rPr>
        <w:t xml:space="preserve">samtools view </w:t>
      </w:r>
      <w:proofErr w:type="spellStart"/>
      <w:r w:rsidR="00E94FA3" w:rsidRPr="008A29E3">
        <w:rPr>
          <w:highlight w:val="yellow"/>
        </w:rPr>
        <w:t>bamdir</w:t>
      </w:r>
      <w:proofErr w:type="spellEnd"/>
      <w:r w:rsidR="00E94FA3" w:rsidRPr="008A29E3">
        <w:rPr>
          <w:highlight w:val="yellow"/>
        </w:rPr>
        <w:t>/</w:t>
      </w:r>
      <w:proofErr w:type="spellStart"/>
      <w:r w:rsidRPr="008A29E3">
        <w:rPr>
          <w:highlight w:val="yellow"/>
        </w:rPr>
        <w:t>Colo829Normal_S5_L001.bam</w:t>
      </w:r>
      <w:proofErr w:type="spellEnd"/>
      <w:r w:rsidRPr="008A29E3">
        <w:rPr>
          <w:highlight w:val="yellow"/>
        </w:rPr>
        <w:t xml:space="preserve"> 1:154002369-154002469</w:t>
      </w:r>
      <w:r w:rsidR="00BB67C8" w:rsidRPr="008A29E3">
        <w:rPr>
          <w:highlight w:val="yellow"/>
        </w:rPr>
        <w:t xml:space="preserve"> | head -</w:t>
      </w:r>
      <w:proofErr w:type="spellStart"/>
      <w:r w:rsidR="00BB67C8" w:rsidRPr="008A29E3">
        <w:rPr>
          <w:highlight w:val="yellow"/>
        </w:rPr>
        <w:t>n10</w:t>
      </w:r>
      <w:proofErr w:type="spellEnd"/>
    </w:p>
    <w:p w:rsidR="00BB67C8" w:rsidRDefault="00BB67C8" w:rsidP="00BB67C8">
      <w:pPr>
        <w:ind w:left="720"/>
      </w:pPr>
      <w:r>
        <w:t>You should see reads print on your screen. Consult your system administrator if you have difficulty in this.</w:t>
      </w:r>
    </w:p>
    <w:p w:rsidR="000E523D" w:rsidRDefault="00DC2BAE">
      <w:proofErr w:type="spellStart"/>
      <w:r>
        <w:t>A</w:t>
      </w:r>
      <w:r w:rsidR="005B62F7">
        <w:t>4</w:t>
      </w:r>
      <w:proofErr w:type="spellEnd"/>
      <w:r w:rsidR="007B3B9A">
        <w:t xml:space="preserve">. </w:t>
      </w:r>
      <w:r w:rsidR="00BE4FF5">
        <w:t>Make sure you have R installed by running below command:</w:t>
      </w:r>
    </w:p>
    <w:p w:rsidR="00BE4FF5" w:rsidRDefault="00BE4FF5" w:rsidP="00BE4FF5">
      <w:r>
        <w:t xml:space="preserve"> </w:t>
      </w:r>
      <w:r>
        <w:tab/>
      </w:r>
      <w:r w:rsidR="008A29E3">
        <w:t xml:space="preserve">$ </w:t>
      </w:r>
      <w:proofErr w:type="spellStart"/>
      <w:r w:rsidRPr="004D63F3">
        <w:rPr>
          <w:highlight w:val="yellow"/>
        </w:rPr>
        <w:t>Rscript</w:t>
      </w:r>
      <w:proofErr w:type="spellEnd"/>
      <w:r w:rsidRPr="004D63F3">
        <w:rPr>
          <w:highlight w:val="yellow"/>
        </w:rPr>
        <w:t xml:space="preserve"> code/</w:t>
      </w:r>
      <w:proofErr w:type="spellStart"/>
      <w:r w:rsidRPr="004D63F3">
        <w:rPr>
          <w:highlight w:val="yellow"/>
        </w:rPr>
        <w:t>add_mappability_</w:t>
      </w:r>
      <w:proofErr w:type="gramStart"/>
      <w:r w:rsidRPr="004D63F3">
        <w:rPr>
          <w:highlight w:val="yellow"/>
        </w:rPr>
        <w:t>score.r</w:t>
      </w:r>
      <w:proofErr w:type="spellEnd"/>
      <w:proofErr w:type="gramEnd"/>
    </w:p>
    <w:p w:rsidR="00BE4FF5" w:rsidRDefault="00BE4FF5" w:rsidP="00BE4FF5">
      <w:pPr>
        <w:ind w:firstLine="720"/>
      </w:pPr>
      <w:r>
        <w:t>You should see below information.</w:t>
      </w:r>
    </w:p>
    <w:p w:rsidR="00BE4FF5" w:rsidRPr="00BE4FF5" w:rsidRDefault="00BE4FF5" w:rsidP="00BE4FF5">
      <w:pPr>
        <w:ind w:firstLine="720"/>
        <w:rPr>
          <w:i/>
        </w:rPr>
      </w:pPr>
      <w:r w:rsidRPr="00BE4FF5">
        <w:rPr>
          <w:i/>
        </w:rPr>
        <w:t xml:space="preserve">WARNING: ignoring environment value of </w:t>
      </w:r>
      <w:proofErr w:type="spellStart"/>
      <w:r w:rsidRPr="00BE4FF5">
        <w:rPr>
          <w:i/>
        </w:rPr>
        <w:t>R_HOME</w:t>
      </w:r>
      <w:proofErr w:type="spellEnd"/>
    </w:p>
    <w:p w:rsidR="00BE4FF5" w:rsidRDefault="00BE4FF5" w:rsidP="00BE4FF5">
      <w:pPr>
        <w:ind w:firstLine="720"/>
        <w:rPr>
          <w:i/>
        </w:rPr>
      </w:pPr>
      <w:r w:rsidRPr="00BE4FF5">
        <w:rPr>
          <w:i/>
        </w:rPr>
        <w:t xml:space="preserve">[1] "Usage: </w:t>
      </w:r>
      <w:proofErr w:type="spellStart"/>
      <w:r w:rsidRPr="00BE4FF5">
        <w:rPr>
          <w:i/>
        </w:rPr>
        <w:t>Rscript</w:t>
      </w:r>
      <w:proofErr w:type="spellEnd"/>
      <w:r w:rsidRPr="00BE4FF5">
        <w:rPr>
          <w:i/>
        </w:rPr>
        <w:t xml:space="preserve"> ~ &lt;</w:t>
      </w:r>
      <w:proofErr w:type="spellStart"/>
      <w:r w:rsidRPr="00BE4FF5">
        <w:rPr>
          <w:i/>
        </w:rPr>
        <w:t>geno.ifn</w:t>
      </w:r>
      <w:proofErr w:type="spellEnd"/>
      <w:r w:rsidRPr="00BE4FF5">
        <w:rPr>
          <w:i/>
        </w:rPr>
        <w:t>&gt; &lt;</w:t>
      </w:r>
      <w:proofErr w:type="spellStart"/>
      <w:r w:rsidRPr="00BE4FF5">
        <w:rPr>
          <w:i/>
        </w:rPr>
        <w:t>mappability.ifn</w:t>
      </w:r>
      <w:proofErr w:type="spellEnd"/>
      <w:r w:rsidRPr="00BE4FF5">
        <w:rPr>
          <w:i/>
        </w:rPr>
        <w:t>&gt; &lt;</w:t>
      </w:r>
      <w:proofErr w:type="spellStart"/>
      <w:r w:rsidRPr="00BE4FF5">
        <w:rPr>
          <w:i/>
        </w:rPr>
        <w:t>ofn</w:t>
      </w:r>
      <w:proofErr w:type="spellEnd"/>
      <w:r w:rsidRPr="00BE4FF5">
        <w:rPr>
          <w:i/>
        </w:rPr>
        <w:t>&gt;"</w:t>
      </w:r>
    </w:p>
    <w:p w:rsidR="00BE4FF5" w:rsidRDefault="00DC2BAE" w:rsidP="00BE4FF5">
      <w:proofErr w:type="spellStart"/>
      <w:r>
        <w:t>A</w:t>
      </w:r>
      <w:r w:rsidR="005B62F7">
        <w:t>5</w:t>
      </w:r>
      <w:proofErr w:type="spellEnd"/>
      <w:r w:rsidR="0043021D">
        <w:t xml:space="preserve">. </w:t>
      </w:r>
      <w:r w:rsidR="00EC647E">
        <w:t>Make sure you have a working cat by running below command:</w:t>
      </w:r>
    </w:p>
    <w:p w:rsidR="00EC647E" w:rsidRDefault="00EC647E" w:rsidP="00BE4FF5">
      <w:r>
        <w:tab/>
      </w:r>
      <w:r w:rsidR="004D63F3">
        <w:t xml:space="preserve">$ </w:t>
      </w:r>
      <w:r w:rsidRPr="005B62F7">
        <w:rPr>
          <w:highlight w:val="yellow"/>
        </w:rPr>
        <w:t>cat /dev/</w:t>
      </w:r>
      <w:proofErr w:type="spellStart"/>
      <w:r w:rsidRPr="005B62F7">
        <w:rPr>
          <w:highlight w:val="yellow"/>
        </w:rPr>
        <w:t>urandom</w:t>
      </w:r>
      <w:proofErr w:type="spellEnd"/>
      <w:r w:rsidRPr="005B62F7">
        <w:rPr>
          <w:highlight w:val="yellow"/>
        </w:rPr>
        <w:t xml:space="preserve"> | </w:t>
      </w:r>
      <w:proofErr w:type="spellStart"/>
      <w:r w:rsidRPr="005B62F7">
        <w:rPr>
          <w:highlight w:val="yellow"/>
        </w:rPr>
        <w:t>tr</w:t>
      </w:r>
      <w:proofErr w:type="spellEnd"/>
      <w:r w:rsidRPr="005B62F7">
        <w:rPr>
          <w:highlight w:val="yellow"/>
        </w:rPr>
        <w:t xml:space="preserve"> -dc 'a-</w:t>
      </w:r>
      <w:proofErr w:type="spellStart"/>
      <w:r w:rsidRPr="005B62F7">
        <w:rPr>
          <w:highlight w:val="yellow"/>
        </w:rPr>
        <w:t>z0</w:t>
      </w:r>
      <w:proofErr w:type="spellEnd"/>
      <w:r w:rsidRPr="005B62F7">
        <w:rPr>
          <w:highlight w:val="yellow"/>
        </w:rPr>
        <w:t>-9' | head -c 30</w:t>
      </w:r>
    </w:p>
    <w:p w:rsidR="00EC647E" w:rsidRDefault="00EC647E" w:rsidP="00BE4FF5">
      <w:r>
        <w:tab/>
        <w:t>You should see a random string of length 30.</w:t>
      </w:r>
    </w:p>
    <w:p w:rsidR="00EC647E" w:rsidRDefault="00DC2BAE" w:rsidP="00BE4FF5">
      <w:proofErr w:type="spellStart"/>
      <w:r>
        <w:lastRenderedPageBreak/>
        <w:t>A</w:t>
      </w:r>
      <w:r w:rsidR="00884C75">
        <w:t>6</w:t>
      </w:r>
      <w:proofErr w:type="spellEnd"/>
      <w:r w:rsidR="00884C75">
        <w:t xml:space="preserve">. With steps </w:t>
      </w:r>
      <w:proofErr w:type="spellStart"/>
      <w:r>
        <w:t>A</w:t>
      </w:r>
      <w:proofErr w:type="gramStart"/>
      <w:r w:rsidR="00884C75">
        <w:t>3,</w:t>
      </w:r>
      <w:r>
        <w:t>A</w:t>
      </w:r>
      <w:proofErr w:type="gramEnd"/>
      <w:r w:rsidR="00884C75">
        <w:t>4,</w:t>
      </w:r>
      <w:r>
        <w:t>A</w:t>
      </w:r>
      <w:r w:rsidR="00884C75">
        <w:t>5</w:t>
      </w:r>
      <w:proofErr w:type="spellEnd"/>
      <w:r w:rsidR="00884C75">
        <w:t xml:space="preserve"> passed, you can now run below command:</w:t>
      </w:r>
    </w:p>
    <w:p w:rsidR="00884C75" w:rsidRDefault="002A58EA" w:rsidP="002A58EA">
      <w:pPr>
        <w:ind w:firstLine="720"/>
      </w:pPr>
      <w:r>
        <w:t xml:space="preserve">$ </w:t>
      </w:r>
      <w:proofErr w:type="spellStart"/>
      <w:r w:rsidRPr="009F7B14">
        <w:rPr>
          <w:highlight w:val="yellow"/>
        </w:rPr>
        <w:t>sh</w:t>
      </w:r>
      <w:proofErr w:type="spellEnd"/>
      <w:r w:rsidRPr="009F7B14">
        <w:rPr>
          <w:highlight w:val="yellow"/>
        </w:rPr>
        <w:t xml:space="preserve"> </w:t>
      </w:r>
      <w:proofErr w:type="spellStart"/>
      <w:r w:rsidRPr="009F7B14">
        <w:rPr>
          <w:highlight w:val="yellow"/>
        </w:rPr>
        <w:t>go.sh</w:t>
      </w:r>
      <w:proofErr w:type="spellEnd"/>
    </w:p>
    <w:p w:rsidR="009F7B14" w:rsidRDefault="009F7B14" w:rsidP="002A58EA">
      <w:pPr>
        <w:ind w:firstLine="720"/>
      </w:pPr>
      <w:r>
        <w:t>You should see the progress being print out:</w:t>
      </w:r>
    </w:p>
    <w:p w:rsidR="009F7B14" w:rsidRPr="00E13469" w:rsidRDefault="009F7B14" w:rsidP="002A58EA">
      <w:pPr>
        <w:ind w:firstLine="720"/>
        <w:rPr>
          <w:i/>
        </w:rPr>
      </w:pPr>
      <w:r w:rsidRPr="00E13469">
        <w:rPr>
          <w:i/>
        </w:rPr>
        <w:t>Step 0</w:t>
      </w:r>
    </w:p>
    <w:p w:rsidR="009F7B14" w:rsidRPr="00E13469" w:rsidRDefault="009F7B14" w:rsidP="002A58EA">
      <w:pPr>
        <w:ind w:firstLine="720"/>
        <w:rPr>
          <w:i/>
        </w:rPr>
      </w:pPr>
      <w:r w:rsidRPr="00E13469">
        <w:rPr>
          <w:i/>
        </w:rPr>
        <w:t>Step 1</w:t>
      </w:r>
    </w:p>
    <w:p w:rsidR="009F7B14" w:rsidRPr="00E13469" w:rsidRDefault="009F7B14" w:rsidP="002A58EA">
      <w:pPr>
        <w:ind w:firstLine="720"/>
        <w:rPr>
          <w:i/>
        </w:rPr>
      </w:pPr>
      <w:r w:rsidRPr="00E13469">
        <w:rPr>
          <w:i/>
        </w:rPr>
        <w:t>…</w:t>
      </w:r>
    </w:p>
    <w:p w:rsidR="00695A87" w:rsidRDefault="00E51B60" w:rsidP="00695A87">
      <w:proofErr w:type="spellStart"/>
      <w:r>
        <w:t>A</w:t>
      </w:r>
      <w:r w:rsidR="00695A87">
        <w:t>7</w:t>
      </w:r>
      <w:proofErr w:type="spellEnd"/>
      <w:r w:rsidR="00695A87">
        <w:t>.</w:t>
      </w:r>
      <w:r w:rsidR="002F7E72">
        <w:t xml:space="preserve"> </w:t>
      </w:r>
      <w:r w:rsidR="00DB7F0B">
        <w:t xml:space="preserve">After a few hours, </w:t>
      </w:r>
      <w:r w:rsidR="00397618">
        <w:t>you should see below two files:</w:t>
      </w:r>
    </w:p>
    <w:p w:rsidR="00ED3923" w:rsidRPr="00ED3923" w:rsidRDefault="00397618" w:rsidP="00397618">
      <w:pPr>
        <w:ind w:left="720"/>
        <w:rPr>
          <w:i/>
        </w:rPr>
      </w:pPr>
      <w:proofErr w:type="spellStart"/>
      <w:r w:rsidRPr="00ED3923">
        <w:rPr>
          <w:i/>
        </w:rPr>
        <w:t>cpg.mapp.geno_Q30.counts.Colo829Normal_S5_L001.bam.txt</w:t>
      </w:r>
      <w:proofErr w:type="spellEnd"/>
      <w:r w:rsidRPr="00ED3923">
        <w:rPr>
          <w:i/>
        </w:rPr>
        <w:t xml:space="preserve"> cpg.mapp.geno_Q30.counts.Colo829_TtoN_1to1000_Rep1_S1_L001.bam.txt</w:t>
      </w:r>
    </w:p>
    <w:p w:rsidR="00397618" w:rsidRDefault="00ED3923" w:rsidP="00397618">
      <w:pPr>
        <w:ind w:left="720"/>
      </w:pPr>
      <w:r>
        <w:t xml:space="preserve">shown below are a few rows from file </w:t>
      </w:r>
      <w:r w:rsidR="00B606C6">
        <w:t xml:space="preserve">(opened </w:t>
      </w:r>
      <w:r w:rsidR="00B27048">
        <w:t xml:space="preserve">using </w:t>
      </w:r>
      <w:r w:rsidR="007E1737">
        <w:t xml:space="preserve">Microsoft </w:t>
      </w:r>
      <w:r w:rsidR="00B27048">
        <w:t>excel</w:t>
      </w:r>
      <w:r w:rsidR="00B606C6">
        <w:t>)</w:t>
      </w:r>
      <w:r w:rsidR="00B27048">
        <w:t xml:space="preserve"> </w:t>
      </w:r>
      <w:r>
        <w:t>“</w:t>
      </w:r>
      <w:r w:rsidRPr="00ED3923">
        <w:rPr>
          <w:i/>
        </w:rPr>
        <w:t>cpg.mapp.geno_Q30.counts.Colo829_TtoN_1to1000_Rep1_S1_L001.bam.txt</w:t>
      </w:r>
      <w:r>
        <w:t>”</w:t>
      </w:r>
    </w:p>
    <w:p w:rsidR="00397618" w:rsidRDefault="00447744" w:rsidP="00134E95">
      <w:pPr>
        <w:jc w:val="center"/>
      </w:pPr>
      <w:r>
        <w:rPr>
          <w:noProof/>
        </w:rPr>
        <w:drawing>
          <wp:inline distT="0" distB="0" distL="0" distR="0" wp14:anchorId="3B6A9D79" wp14:editId="1BA9C6AF">
            <wp:extent cx="4242848" cy="155117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2312" cy="155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44" w:rsidRDefault="00766505" w:rsidP="009A295E">
      <w:pPr>
        <w:ind w:left="720"/>
      </w:pPr>
      <w:r>
        <w:t>Columns with header “A”, “</w:t>
      </w:r>
      <w:proofErr w:type="spellStart"/>
      <w:r>
        <w:t>C”</w:t>
      </w:r>
      <w:proofErr w:type="gramStart"/>
      <w:r>
        <w:t>,”G</w:t>
      </w:r>
      <w:proofErr w:type="gramEnd"/>
      <w:r>
        <w:t>”,”T</w:t>
      </w:r>
      <w:proofErr w:type="spellEnd"/>
      <w:r>
        <w:t>” are the allele counts; “N” means coverage. “</w:t>
      </w:r>
      <w:proofErr w:type="spellStart"/>
      <w:r>
        <w:t>geno</w:t>
      </w:r>
      <w:proofErr w:type="spellEnd"/>
      <w:r>
        <w:t>” means the genotype, called using 5%</w:t>
      </w:r>
      <w:r w:rsidR="007E550B">
        <w:t xml:space="preserve"> as cutoff</w:t>
      </w:r>
      <w:r>
        <w:t xml:space="preserve">. </w:t>
      </w:r>
      <w:r w:rsidR="00143071">
        <w:t>Also listed are percentage of A (</w:t>
      </w:r>
      <w:proofErr w:type="spellStart"/>
      <w:r w:rsidR="00143071">
        <w:t>Apcnt</w:t>
      </w:r>
      <w:proofErr w:type="spellEnd"/>
      <w:r w:rsidR="00143071">
        <w:t>), C (</w:t>
      </w:r>
      <w:proofErr w:type="spellStart"/>
      <w:r w:rsidR="00143071">
        <w:t>Cpcnt</w:t>
      </w:r>
      <w:proofErr w:type="spellEnd"/>
      <w:r w:rsidR="00143071">
        <w:t>), G (</w:t>
      </w:r>
      <w:proofErr w:type="spellStart"/>
      <w:r w:rsidR="00143071">
        <w:t>Gpcnt</w:t>
      </w:r>
      <w:proofErr w:type="spellEnd"/>
      <w:r w:rsidR="00143071">
        <w:t>), T (</w:t>
      </w:r>
      <w:proofErr w:type="spellStart"/>
      <w:r w:rsidR="00143071">
        <w:t>Tpcnt</w:t>
      </w:r>
      <w:proofErr w:type="spellEnd"/>
      <w:r w:rsidR="00143071">
        <w:t>); flanking bases from upstream (</w:t>
      </w:r>
      <w:proofErr w:type="spellStart"/>
      <w:r w:rsidR="00143071">
        <w:t>N5</w:t>
      </w:r>
      <w:proofErr w:type="spellEnd"/>
      <w:r w:rsidR="00143071">
        <w:t xml:space="preserve"> through </w:t>
      </w:r>
      <w:proofErr w:type="spellStart"/>
      <w:r w:rsidR="00143071">
        <w:t>N1</w:t>
      </w:r>
      <w:proofErr w:type="spellEnd"/>
      <w:r w:rsidR="00143071">
        <w:t>) and downstream (</w:t>
      </w:r>
      <w:proofErr w:type="spellStart"/>
      <w:r w:rsidR="00143071">
        <w:t>P1</w:t>
      </w:r>
      <w:proofErr w:type="spellEnd"/>
      <w:r w:rsidR="00143071">
        <w:t xml:space="preserve"> through </w:t>
      </w:r>
      <w:proofErr w:type="spellStart"/>
      <w:r w:rsidR="00143071">
        <w:t>P5</w:t>
      </w:r>
      <w:proofErr w:type="spellEnd"/>
      <w:r w:rsidR="00143071">
        <w:t xml:space="preserve">). </w:t>
      </w:r>
      <w:proofErr w:type="spellStart"/>
      <w:r w:rsidR="00143071">
        <w:t>Mappability</w:t>
      </w:r>
      <w:proofErr w:type="spellEnd"/>
      <w:r w:rsidR="00143071">
        <w:t xml:space="preserve"> (1: uniquely mapped) and </w:t>
      </w:r>
      <w:proofErr w:type="spellStart"/>
      <w:r w:rsidR="00143071">
        <w:t>CpGisland</w:t>
      </w:r>
      <w:proofErr w:type="spellEnd"/>
      <w:r w:rsidR="00143071">
        <w:t xml:space="preserve"> (1: in </w:t>
      </w:r>
      <w:proofErr w:type="spellStart"/>
      <w:r w:rsidR="00143071">
        <w:t>CpGisland</w:t>
      </w:r>
      <w:proofErr w:type="spellEnd"/>
      <w:r w:rsidR="00143071">
        <w:t xml:space="preserve">; -1: outside </w:t>
      </w:r>
      <w:proofErr w:type="spellStart"/>
      <w:r w:rsidR="00143071">
        <w:t>CpGisland</w:t>
      </w:r>
      <w:proofErr w:type="spellEnd"/>
      <w:r w:rsidR="00143071">
        <w:t>) information are also listed.</w:t>
      </w:r>
    </w:p>
    <w:p w:rsidR="00447744" w:rsidRDefault="00447744" w:rsidP="00397618"/>
    <w:p w:rsidR="00F30C15" w:rsidRDefault="009A295E" w:rsidP="00397618">
      <w:proofErr w:type="spellStart"/>
      <w:r>
        <w:t>A8</w:t>
      </w:r>
      <w:proofErr w:type="spellEnd"/>
      <w:r>
        <w:t>.</w:t>
      </w:r>
      <w:r>
        <w:tab/>
      </w:r>
      <w:r w:rsidR="00F30C15">
        <w:t>Different statistical analysis</w:t>
      </w:r>
      <w:r w:rsidR="00E82B67">
        <w:t xml:space="preserve"> (such as </w:t>
      </w:r>
      <w:proofErr w:type="spellStart"/>
      <w:r w:rsidR="00E82B67">
        <w:t>deepSNV</w:t>
      </w:r>
      <w:proofErr w:type="spellEnd"/>
      <w:r w:rsidR="00E82B67">
        <w:t xml:space="preserve"> analysis)</w:t>
      </w:r>
      <w:r w:rsidR="00F30C15">
        <w:t xml:space="preserve"> can start from these output files.</w:t>
      </w:r>
    </w:p>
    <w:p w:rsidR="00A32363" w:rsidRDefault="0060681D" w:rsidP="001F509A">
      <w:pPr>
        <w:ind w:left="720" w:hanging="720"/>
      </w:pPr>
      <w:proofErr w:type="spellStart"/>
      <w:r>
        <w:t>A9</w:t>
      </w:r>
      <w:proofErr w:type="spellEnd"/>
      <w:r>
        <w:t xml:space="preserve">. </w:t>
      </w:r>
      <w:r w:rsidR="002772DB">
        <w:tab/>
      </w:r>
      <w:r w:rsidR="00463C7B">
        <w:t xml:space="preserve">You </w:t>
      </w:r>
      <w:r w:rsidR="001F509A">
        <w:t xml:space="preserve">should also see 4 pdf files that look like </w:t>
      </w:r>
      <w:r w:rsidR="001F509A" w:rsidRPr="001F509A">
        <w:rPr>
          <w:b/>
        </w:rPr>
        <w:t>Fig. 2</w:t>
      </w:r>
      <w:r w:rsidR="001F509A">
        <w:t xml:space="preserve"> and </w:t>
      </w:r>
      <w:r w:rsidR="001F509A" w:rsidRPr="001F509A">
        <w:rPr>
          <w:b/>
        </w:rPr>
        <w:t>Fig. 3</w:t>
      </w:r>
      <w:r w:rsidR="001F509A">
        <w:t xml:space="preserve"> in the manuscript. These are the visualization of error rates, broken down to 1 flanking bases and 3 flanking bases, respectively.</w:t>
      </w:r>
    </w:p>
    <w:p w:rsidR="00C85923" w:rsidRPr="00786CBC" w:rsidRDefault="00C85923" w:rsidP="00397618">
      <w:pPr>
        <w:rPr>
          <w:sz w:val="28"/>
        </w:rPr>
      </w:pPr>
      <w:r w:rsidRPr="00786CBC">
        <w:rPr>
          <w:sz w:val="28"/>
        </w:rPr>
        <w:t>B.</w:t>
      </w:r>
      <w:r w:rsidRPr="00786CBC">
        <w:rPr>
          <w:sz w:val="28"/>
        </w:rPr>
        <w:tab/>
        <w:t>Run</w:t>
      </w:r>
      <w:r w:rsidR="005A061C">
        <w:rPr>
          <w:sz w:val="28"/>
        </w:rPr>
        <w:t xml:space="preserve"> CleanDeepSeq</w:t>
      </w:r>
      <w:r w:rsidRPr="00786CBC">
        <w:rPr>
          <w:sz w:val="28"/>
        </w:rPr>
        <w:t xml:space="preserve"> on your own data</w:t>
      </w:r>
    </w:p>
    <w:p w:rsidR="00841F80" w:rsidRDefault="00841F80" w:rsidP="00397618"/>
    <w:p w:rsidR="00786CBC" w:rsidRDefault="004B3D36" w:rsidP="00397618">
      <w:r>
        <w:t>Please run below command:</w:t>
      </w:r>
    </w:p>
    <w:p w:rsidR="004B3D36" w:rsidRDefault="004B3D36" w:rsidP="004B3D36">
      <w:r>
        <w:t xml:space="preserve">$ </w:t>
      </w:r>
      <w:r w:rsidRPr="004B3D36">
        <w:rPr>
          <w:highlight w:val="yellow"/>
        </w:rPr>
        <w:t xml:space="preserve">more </w:t>
      </w:r>
      <w:proofErr w:type="spellStart"/>
      <w:r w:rsidRPr="004B3D36">
        <w:rPr>
          <w:highlight w:val="yellow"/>
        </w:rPr>
        <w:t>go.sh</w:t>
      </w:r>
      <w:proofErr w:type="spellEnd"/>
    </w:p>
    <w:p w:rsidR="004B3D36" w:rsidRDefault="004B3D36" w:rsidP="004B3D36">
      <w:r>
        <w:t>You should see below:</w:t>
      </w:r>
    </w:p>
    <w:p w:rsidR="004B3D36" w:rsidRPr="004B3D36" w:rsidRDefault="004B3D36" w:rsidP="004B3D36">
      <w:pPr>
        <w:rPr>
          <w:i/>
        </w:rPr>
      </w:pPr>
      <w:proofErr w:type="spellStart"/>
      <w:r w:rsidRPr="004B3D36">
        <w:rPr>
          <w:i/>
        </w:rPr>
        <w:lastRenderedPageBreak/>
        <w:t>sh</w:t>
      </w:r>
      <w:proofErr w:type="spellEnd"/>
      <w:r w:rsidRPr="004B3D36">
        <w:rPr>
          <w:i/>
        </w:rPr>
        <w:t xml:space="preserve"> ./code/</w:t>
      </w:r>
      <w:proofErr w:type="spellStart"/>
      <w:r w:rsidRPr="004B3D36">
        <w:rPr>
          <w:i/>
        </w:rPr>
        <w:t>countbam_slim.sh</w:t>
      </w:r>
      <w:proofErr w:type="spellEnd"/>
      <w:r w:rsidRPr="004B3D36">
        <w:rPr>
          <w:i/>
        </w:rPr>
        <w:t xml:space="preserve"> ./</w:t>
      </w:r>
      <w:proofErr w:type="spellStart"/>
      <w:r w:rsidRPr="004B3D36">
        <w:rPr>
          <w:i/>
        </w:rPr>
        <w:t>bamdir</w:t>
      </w:r>
      <w:proofErr w:type="spellEnd"/>
      <w:r w:rsidRPr="004B3D36">
        <w:rPr>
          <w:i/>
        </w:rPr>
        <w:t>/</w:t>
      </w:r>
      <w:proofErr w:type="spellStart"/>
      <w:r w:rsidRPr="004B3D36">
        <w:rPr>
          <w:i/>
        </w:rPr>
        <w:t>Colo829Normal_S5_L001.bam</w:t>
      </w:r>
      <w:proofErr w:type="spellEnd"/>
      <w:r w:rsidRPr="004B3D36">
        <w:rPr>
          <w:i/>
        </w:rPr>
        <w:t xml:space="preserve"> 100000</w:t>
      </w:r>
    </w:p>
    <w:p w:rsidR="004B3D36" w:rsidRDefault="004B3D36" w:rsidP="004B3D36">
      <w:proofErr w:type="spellStart"/>
      <w:r w:rsidRPr="004B3D36">
        <w:rPr>
          <w:i/>
        </w:rPr>
        <w:t>sh</w:t>
      </w:r>
      <w:proofErr w:type="spellEnd"/>
      <w:r w:rsidRPr="004B3D36">
        <w:rPr>
          <w:i/>
        </w:rPr>
        <w:t xml:space="preserve"> ./code/</w:t>
      </w:r>
      <w:proofErr w:type="spellStart"/>
      <w:r w:rsidRPr="004B3D36">
        <w:rPr>
          <w:i/>
        </w:rPr>
        <w:t>countbam_slim.sh</w:t>
      </w:r>
      <w:proofErr w:type="spellEnd"/>
      <w:r w:rsidRPr="004B3D36">
        <w:rPr>
          <w:i/>
        </w:rPr>
        <w:t xml:space="preserve"> ./</w:t>
      </w:r>
      <w:proofErr w:type="spellStart"/>
      <w:r w:rsidRPr="004B3D36">
        <w:rPr>
          <w:i/>
        </w:rPr>
        <w:t>bamdir</w:t>
      </w:r>
      <w:proofErr w:type="spellEnd"/>
      <w:r w:rsidRPr="004B3D36">
        <w:rPr>
          <w:i/>
        </w:rPr>
        <w:t>/</w:t>
      </w:r>
      <w:proofErr w:type="spellStart"/>
      <w:r w:rsidRPr="004B3D36">
        <w:rPr>
          <w:i/>
        </w:rPr>
        <w:t>Colo829_TtoN_1to1000_Rep1_S1_L001.bam</w:t>
      </w:r>
      <w:proofErr w:type="spellEnd"/>
      <w:r w:rsidRPr="004B3D36">
        <w:rPr>
          <w:i/>
        </w:rPr>
        <w:t xml:space="preserve"> 500000</w:t>
      </w:r>
    </w:p>
    <w:p w:rsidR="004B3D36" w:rsidRDefault="004B3D36" w:rsidP="00397618"/>
    <w:p w:rsidR="004B3D36" w:rsidRDefault="00352D6B" w:rsidP="00352D6B">
      <w:pPr>
        <w:ind w:left="720" w:hanging="720"/>
      </w:pPr>
      <w:proofErr w:type="spellStart"/>
      <w:r>
        <w:t>B.1</w:t>
      </w:r>
      <w:proofErr w:type="spellEnd"/>
      <w:r>
        <w:t xml:space="preserve"> </w:t>
      </w:r>
      <w:r>
        <w:tab/>
      </w:r>
      <w:r w:rsidR="00E10452">
        <w:t xml:space="preserve">So the actual wrapper of the code is </w:t>
      </w:r>
      <w:r w:rsidR="00E10452" w:rsidRPr="00E10452">
        <w:rPr>
          <w:highlight w:val="yellow"/>
        </w:rPr>
        <w:t>./code/</w:t>
      </w:r>
      <w:proofErr w:type="spellStart"/>
      <w:r w:rsidR="00E10452" w:rsidRPr="00E10452">
        <w:rPr>
          <w:highlight w:val="yellow"/>
        </w:rPr>
        <w:t>countbam_slim.sh</w:t>
      </w:r>
      <w:proofErr w:type="spellEnd"/>
      <w:r w:rsidR="00E10452">
        <w:t xml:space="preserve">; and it is operating on bam files </w:t>
      </w:r>
      <w:r w:rsidR="00E10452" w:rsidRPr="00E10452">
        <w:rPr>
          <w:highlight w:val="yellow"/>
        </w:rPr>
        <w:t>./</w:t>
      </w:r>
      <w:proofErr w:type="spellStart"/>
      <w:r w:rsidR="00E10452" w:rsidRPr="00E10452">
        <w:rPr>
          <w:highlight w:val="yellow"/>
        </w:rPr>
        <w:t>bamdir</w:t>
      </w:r>
      <w:proofErr w:type="spellEnd"/>
      <w:r w:rsidR="00E10452" w:rsidRPr="00E10452">
        <w:rPr>
          <w:highlight w:val="yellow"/>
        </w:rPr>
        <w:t>/</w:t>
      </w:r>
      <w:proofErr w:type="spellStart"/>
      <w:r w:rsidR="00E10452" w:rsidRPr="00E10452">
        <w:rPr>
          <w:highlight w:val="yellow"/>
        </w:rPr>
        <w:t>Colo829Normal_S5_L001.bam</w:t>
      </w:r>
      <w:proofErr w:type="spellEnd"/>
      <w:r w:rsidR="00E10452">
        <w:t xml:space="preserve"> and </w:t>
      </w:r>
      <w:r w:rsidR="00E10452" w:rsidRPr="00E10452">
        <w:rPr>
          <w:highlight w:val="yellow"/>
        </w:rPr>
        <w:t>./</w:t>
      </w:r>
      <w:proofErr w:type="spellStart"/>
      <w:r w:rsidR="00E10452" w:rsidRPr="00E10452">
        <w:rPr>
          <w:highlight w:val="yellow"/>
        </w:rPr>
        <w:t>bamdir</w:t>
      </w:r>
      <w:proofErr w:type="spellEnd"/>
      <w:r w:rsidR="00E10452" w:rsidRPr="00E10452">
        <w:rPr>
          <w:highlight w:val="yellow"/>
        </w:rPr>
        <w:t>/</w:t>
      </w:r>
      <w:proofErr w:type="spellStart"/>
      <w:r w:rsidR="00E10452" w:rsidRPr="00E10452">
        <w:rPr>
          <w:highlight w:val="yellow"/>
        </w:rPr>
        <w:t>Colo829_TtoN_1to1000_Rep1_S1_L001.bam</w:t>
      </w:r>
      <w:proofErr w:type="spellEnd"/>
    </w:p>
    <w:p w:rsidR="00E10452" w:rsidRDefault="00E10452" w:rsidP="00397618"/>
    <w:p w:rsidR="00E10452" w:rsidRDefault="00E10452" w:rsidP="00352D6B">
      <w:pPr>
        <w:ind w:left="720"/>
      </w:pPr>
      <w:r>
        <w:t>Note that these bam files have been indexed (</w:t>
      </w:r>
      <w:r w:rsidR="0093530A">
        <w:t xml:space="preserve">i.e., </w:t>
      </w:r>
      <w:proofErr w:type="gramStart"/>
      <w:r w:rsidR="0093530A">
        <w:t>having .bai</w:t>
      </w:r>
      <w:proofErr w:type="gramEnd"/>
      <w:r w:rsidR="0093530A">
        <w:t xml:space="preserve"> files; </w:t>
      </w:r>
      <w:r>
        <w:t xml:space="preserve">using command </w:t>
      </w:r>
      <w:r w:rsidRPr="00777180">
        <w:rPr>
          <w:highlight w:val="yellow"/>
        </w:rPr>
        <w:t>samtools index</w:t>
      </w:r>
      <w:r>
        <w:t>)</w:t>
      </w:r>
      <w:r w:rsidR="00F21CA3">
        <w:t xml:space="preserve">. </w:t>
      </w:r>
      <w:r w:rsidR="00F21CA3" w:rsidRPr="00F21CA3">
        <w:rPr>
          <w:b/>
          <w:color w:val="FF0000"/>
        </w:rPr>
        <w:t>You need to make sure your own bam files are also indexed.</w:t>
      </w:r>
    </w:p>
    <w:p w:rsidR="00777180" w:rsidRDefault="00777180" w:rsidP="00397618"/>
    <w:p w:rsidR="001D4363" w:rsidRDefault="00352D6B" w:rsidP="00A504D9">
      <w:pPr>
        <w:spacing w:line="480" w:lineRule="auto"/>
        <w:ind w:left="720" w:hanging="720"/>
      </w:pPr>
      <w:proofErr w:type="spellStart"/>
      <w:r>
        <w:t>B.2</w:t>
      </w:r>
      <w:proofErr w:type="spellEnd"/>
      <w:r>
        <w:tab/>
      </w:r>
      <w:r w:rsidR="001D4363">
        <w:t xml:space="preserve">The parameters </w:t>
      </w:r>
      <w:r w:rsidR="001D4363" w:rsidRPr="001D4363">
        <w:t xml:space="preserve">100000 </w:t>
      </w:r>
      <w:r w:rsidR="008E5C41">
        <w:t xml:space="preserve">(for </w:t>
      </w:r>
      <w:proofErr w:type="spellStart"/>
      <w:r w:rsidR="008E5C41">
        <w:t>COLO829BL</w:t>
      </w:r>
      <w:proofErr w:type="spellEnd"/>
      <w:r w:rsidR="008E5C41">
        <w:t xml:space="preserve">, normal cell line) </w:t>
      </w:r>
      <w:r w:rsidR="001D4363" w:rsidRPr="001D4363">
        <w:t>and 500000</w:t>
      </w:r>
      <w:r w:rsidR="001D4363">
        <w:t xml:space="preserve"> </w:t>
      </w:r>
      <w:r w:rsidR="008E5C41">
        <w:t xml:space="preserve">(for 1:1000 dilution) </w:t>
      </w:r>
      <w:r w:rsidR="001D4363">
        <w:t xml:space="preserve">are visualization </w:t>
      </w:r>
      <w:r w:rsidR="00185207">
        <w:t>coverage cutoff</w:t>
      </w:r>
      <w:r w:rsidR="00226732">
        <w:t xml:space="preserve"> (see main text “</w:t>
      </w:r>
      <w:r w:rsidR="00226732">
        <w:rPr>
          <w:rFonts w:eastAsia="Times New Roman" w:cs="Times New Roman"/>
          <w:b/>
          <w:noProof/>
        </w:rPr>
        <w:t>Deep sequencing data analysis</w:t>
      </w:r>
      <w:r w:rsidR="00226732">
        <w:t>”)</w:t>
      </w:r>
      <w:r w:rsidR="00185207">
        <w:t>.</w:t>
      </w:r>
      <w:r w:rsidR="000215FB">
        <w:t xml:space="preserve"> Also see </w:t>
      </w:r>
      <w:proofErr w:type="spellStart"/>
      <w:r w:rsidR="000215FB">
        <w:t>A9</w:t>
      </w:r>
      <w:proofErr w:type="spellEnd"/>
      <w:r w:rsidR="000215FB">
        <w:t xml:space="preserve"> above.</w:t>
      </w:r>
    </w:p>
    <w:p w:rsidR="002349E4" w:rsidRDefault="00352D6B" w:rsidP="00352D6B">
      <w:pPr>
        <w:spacing w:line="480" w:lineRule="auto"/>
        <w:ind w:left="720" w:hanging="720"/>
      </w:pPr>
      <w:proofErr w:type="spellStart"/>
      <w:r>
        <w:t>B.3</w:t>
      </w:r>
      <w:proofErr w:type="spellEnd"/>
      <w:r>
        <w:tab/>
      </w:r>
      <w:r w:rsidR="00795ED0">
        <w:t>So you can replace the bam file path to your own bam files with above command.</w:t>
      </w:r>
      <w:r w:rsidR="004960A7">
        <w:t xml:space="preserve"> You probably want to adjust the visualization coverage cutoff based on your own depth.</w:t>
      </w:r>
    </w:p>
    <w:p w:rsidR="005C0851" w:rsidRDefault="005C0851" w:rsidP="00226732">
      <w:pPr>
        <w:spacing w:line="480" w:lineRule="auto"/>
      </w:pPr>
    </w:p>
    <w:p w:rsidR="00B67C4D" w:rsidRDefault="00B67C4D" w:rsidP="00B67C4D">
      <w:pPr>
        <w:rPr>
          <w:sz w:val="28"/>
        </w:rPr>
      </w:pPr>
      <w:r>
        <w:rPr>
          <w:sz w:val="28"/>
        </w:rPr>
        <w:t>C</w:t>
      </w:r>
      <w:r w:rsidRPr="00786CBC">
        <w:rPr>
          <w:sz w:val="28"/>
        </w:rPr>
        <w:t>.</w:t>
      </w:r>
      <w:r w:rsidRPr="00786CBC">
        <w:rPr>
          <w:sz w:val="28"/>
        </w:rPr>
        <w:tab/>
      </w:r>
      <w:r>
        <w:rPr>
          <w:sz w:val="28"/>
        </w:rPr>
        <w:t>Using your own parameter</w:t>
      </w:r>
      <w:r w:rsidR="000C3933">
        <w:rPr>
          <w:sz w:val="28"/>
        </w:rPr>
        <w:t xml:space="preserve"> for allele counting</w:t>
      </w:r>
    </w:p>
    <w:p w:rsidR="00DC419C" w:rsidRDefault="00DC419C" w:rsidP="009B3BDC">
      <w:r>
        <w:t>Please run below command:</w:t>
      </w:r>
    </w:p>
    <w:p w:rsidR="009B3BDC" w:rsidRPr="009B3BDC" w:rsidRDefault="009B3BDC" w:rsidP="009B3BDC">
      <w:r w:rsidRPr="009B3BDC">
        <w:t xml:space="preserve">$ </w:t>
      </w:r>
      <w:r w:rsidRPr="00DC419C">
        <w:rPr>
          <w:highlight w:val="yellow"/>
        </w:rPr>
        <w:t>head -</w:t>
      </w:r>
      <w:proofErr w:type="spellStart"/>
      <w:r w:rsidRPr="00DC419C">
        <w:rPr>
          <w:highlight w:val="yellow"/>
        </w:rPr>
        <w:t>n29</w:t>
      </w:r>
      <w:proofErr w:type="spellEnd"/>
      <w:r w:rsidRPr="00DC419C">
        <w:rPr>
          <w:highlight w:val="yellow"/>
        </w:rPr>
        <w:t xml:space="preserve"> </w:t>
      </w:r>
      <w:proofErr w:type="gramStart"/>
      <w:r w:rsidRPr="00DC419C">
        <w:rPr>
          <w:highlight w:val="yellow"/>
        </w:rPr>
        <w:t>code/</w:t>
      </w:r>
      <w:proofErr w:type="spellStart"/>
      <w:r w:rsidRPr="00DC419C">
        <w:rPr>
          <w:highlight w:val="yellow"/>
        </w:rPr>
        <w:t>countbam_slim.sh</w:t>
      </w:r>
      <w:proofErr w:type="spellEnd"/>
      <w:r w:rsidRPr="00DC419C">
        <w:rPr>
          <w:highlight w:val="yellow"/>
        </w:rPr>
        <w:t xml:space="preserve">  |</w:t>
      </w:r>
      <w:proofErr w:type="gramEnd"/>
      <w:r w:rsidRPr="00DC419C">
        <w:rPr>
          <w:highlight w:val="yellow"/>
        </w:rPr>
        <w:t xml:space="preserve"> tail -</w:t>
      </w:r>
      <w:proofErr w:type="spellStart"/>
      <w:r w:rsidRPr="00DC419C">
        <w:rPr>
          <w:highlight w:val="yellow"/>
        </w:rPr>
        <w:t>n10</w:t>
      </w:r>
      <w:proofErr w:type="spellEnd"/>
    </w:p>
    <w:p w:rsidR="009B3BDC" w:rsidRPr="009B3BDC" w:rsidRDefault="00DC419C" w:rsidP="009B3BDC">
      <w:r>
        <w:t>You should see below output:</w:t>
      </w:r>
    </w:p>
    <w:p w:rsidR="009B3BDC" w:rsidRPr="009B3BDC" w:rsidRDefault="009B3BDC" w:rsidP="009B3BDC">
      <w:proofErr w:type="spellStart"/>
      <w:r w:rsidRPr="009B3BDC">
        <w:t>QCUTS</w:t>
      </w:r>
      <w:proofErr w:type="spellEnd"/>
      <w:r w:rsidRPr="009B3BDC">
        <w:t>=30</w:t>
      </w:r>
    </w:p>
    <w:p w:rsidR="009B3BDC" w:rsidRPr="009B3BDC" w:rsidRDefault="009B3BDC" w:rsidP="009B3BDC">
      <w:proofErr w:type="spellStart"/>
      <w:r w:rsidRPr="009B3BDC">
        <w:t>mCVG</w:t>
      </w:r>
      <w:proofErr w:type="spellEnd"/>
      <w:r w:rsidRPr="009B3BDC">
        <w:t>=30</w:t>
      </w:r>
    </w:p>
    <w:p w:rsidR="009B3BDC" w:rsidRPr="009B3BDC" w:rsidRDefault="009B3BDC" w:rsidP="009B3BDC">
      <w:proofErr w:type="spellStart"/>
      <w:r w:rsidRPr="009B3BDC">
        <w:t>readQcut</w:t>
      </w:r>
      <w:proofErr w:type="spellEnd"/>
      <w:r w:rsidRPr="009B3BDC">
        <w:t>=20</w:t>
      </w:r>
    </w:p>
    <w:p w:rsidR="009B3BDC" w:rsidRPr="009B3BDC" w:rsidRDefault="009B3BDC" w:rsidP="009B3BDC">
      <w:proofErr w:type="spellStart"/>
      <w:r w:rsidRPr="009B3BDC">
        <w:t>readFcut</w:t>
      </w:r>
      <w:proofErr w:type="spellEnd"/>
      <w:r w:rsidRPr="009B3BDC">
        <w:t>=0.05</w:t>
      </w:r>
    </w:p>
    <w:p w:rsidR="009B3BDC" w:rsidRPr="009B3BDC" w:rsidRDefault="009B3BDC" w:rsidP="009B3BDC">
      <w:proofErr w:type="spellStart"/>
      <w:r w:rsidRPr="009B3BDC">
        <w:t>TRIMLEN</w:t>
      </w:r>
      <w:proofErr w:type="spellEnd"/>
      <w:r w:rsidRPr="009B3BDC">
        <w:t>=5</w:t>
      </w:r>
    </w:p>
    <w:p w:rsidR="009B3BDC" w:rsidRPr="009B3BDC" w:rsidRDefault="009B3BDC" w:rsidP="009B3BDC"/>
    <w:p w:rsidR="00795ED0" w:rsidRDefault="002E2A21" w:rsidP="00226732">
      <w:pPr>
        <w:spacing w:line="480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lastRenderedPageBreak/>
        <w:t>C1.</w:t>
      </w:r>
      <w:r>
        <w:rPr>
          <w:rFonts w:eastAsia="Times New Roman" w:cs="Times New Roman"/>
          <w:noProof/>
        </w:rPr>
        <w:tab/>
      </w:r>
      <w:r w:rsidR="00BA282B" w:rsidRPr="00BA282B">
        <w:rPr>
          <w:rFonts w:eastAsia="Times New Roman" w:cs="Times New Roman"/>
          <w:noProof/>
        </w:rPr>
        <w:t xml:space="preserve">Here </w:t>
      </w:r>
      <w:r w:rsidR="00BA282B">
        <w:rPr>
          <w:rFonts w:eastAsia="Times New Roman" w:cs="Times New Roman"/>
          <w:noProof/>
        </w:rPr>
        <w:t xml:space="preserve">QCUTS means the Phred score cutoff to count alleles. We used 30 here. For HiSeq2500, we suggest using 38, although in our paper we used 30 for simplicity. </w:t>
      </w:r>
      <w:r w:rsidR="006B31B9">
        <w:rPr>
          <w:rFonts w:eastAsia="Times New Roman" w:cs="Times New Roman"/>
          <w:noProof/>
        </w:rPr>
        <w:t xml:space="preserve">At cutoff 38, HiSeq2500 had a similar performance as NovaSeq. </w:t>
      </w:r>
    </w:p>
    <w:p w:rsidR="00C07D31" w:rsidRDefault="002E2A21" w:rsidP="00FF4B5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C2.</w:t>
      </w:r>
      <w:r>
        <w:rPr>
          <w:rFonts w:eastAsia="Times New Roman" w:cs="Times New Roman"/>
          <w:noProof/>
        </w:rPr>
        <w:tab/>
      </w:r>
      <w:r w:rsidR="00B537F8">
        <w:rPr>
          <w:rFonts w:eastAsia="Times New Roman" w:cs="Times New Roman"/>
          <w:noProof/>
        </w:rPr>
        <w:t xml:space="preserve">mCVG means the minimum coverage that a base pair to be printed to the output file. </w:t>
      </w:r>
      <w:r w:rsidR="001D129E">
        <w:rPr>
          <w:rFonts w:eastAsia="Times New Roman" w:cs="Times New Roman"/>
          <w:noProof/>
        </w:rPr>
        <w:t>If you set this parameter to 1, then all covered bases will be output, so that the output file could be huge (such as whole genome data).</w:t>
      </w:r>
    </w:p>
    <w:p w:rsidR="008133CB" w:rsidRDefault="008133CB" w:rsidP="00FF4B50">
      <w:pPr>
        <w:spacing w:line="480" w:lineRule="auto"/>
        <w:ind w:left="720" w:hanging="720"/>
        <w:rPr>
          <w:rFonts w:eastAsia="Times New Roman" w:cs="Times New Roman"/>
          <w:b/>
          <w:noProof/>
        </w:rPr>
      </w:pPr>
      <w:r>
        <w:rPr>
          <w:rFonts w:eastAsia="Times New Roman" w:cs="Times New Roman"/>
          <w:noProof/>
        </w:rPr>
        <w:t>C3.</w:t>
      </w:r>
      <w:r>
        <w:rPr>
          <w:rFonts w:eastAsia="Times New Roman" w:cs="Times New Roman"/>
          <w:noProof/>
        </w:rPr>
        <w:tab/>
      </w:r>
      <w:r w:rsidR="00F836A0">
        <w:rPr>
          <w:rFonts w:eastAsia="Times New Roman" w:cs="Times New Roman"/>
          <w:noProof/>
        </w:rPr>
        <w:t xml:space="preserve">readQcut. </w:t>
      </w:r>
      <w:r w:rsidR="00FF4B50">
        <w:rPr>
          <w:rFonts w:eastAsia="Times New Roman" w:cs="Times New Roman"/>
          <w:noProof/>
        </w:rPr>
        <w:t xml:space="preserve">This is the parameter used to define “poor quality bases”, used in </w:t>
      </w:r>
      <w:r w:rsidR="001025AC" w:rsidRPr="00FF4B50">
        <w:rPr>
          <w:rFonts w:eastAsia="Times New Roman" w:cs="Times New Roman"/>
          <w:b/>
          <w:noProof/>
        </w:rPr>
        <w:t>Supplementary Fig. 2d</w:t>
      </w:r>
      <w:r w:rsidR="000D76C9">
        <w:rPr>
          <w:rFonts w:eastAsia="Times New Roman" w:cs="Times New Roman"/>
          <w:b/>
          <w:noProof/>
        </w:rPr>
        <w:t xml:space="preserve">, </w:t>
      </w:r>
      <w:r w:rsidR="000D76C9" w:rsidRPr="000D76C9">
        <w:rPr>
          <w:rFonts w:eastAsia="Times New Roman" w:cs="Times New Roman"/>
          <w:noProof/>
        </w:rPr>
        <w:t>orange curve</w:t>
      </w:r>
      <w:r w:rsidR="000D76C9">
        <w:rPr>
          <w:rFonts w:eastAsia="Times New Roman" w:cs="Times New Roman"/>
          <w:b/>
          <w:noProof/>
        </w:rPr>
        <w:t>.</w:t>
      </w:r>
    </w:p>
    <w:p w:rsidR="00243150" w:rsidRDefault="000B2EC8" w:rsidP="00FF4B5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C4.</w:t>
      </w:r>
      <w:r>
        <w:rPr>
          <w:rFonts w:eastAsia="Times New Roman" w:cs="Times New Roman"/>
          <w:noProof/>
        </w:rPr>
        <w:tab/>
      </w:r>
      <w:proofErr w:type="spellStart"/>
      <w:r w:rsidR="00F51CCC" w:rsidRPr="009B3BDC">
        <w:t>readFcut</w:t>
      </w:r>
      <w:proofErr w:type="spellEnd"/>
      <w:r w:rsidR="00F51CCC">
        <w:t xml:space="preserve">. This is the parameter used to define </w:t>
      </w:r>
      <w:r w:rsidR="000C3A5A">
        <w:t>“</w:t>
      </w:r>
      <w:proofErr w:type="spellStart"/>
      <w:r w:rsidR="000C3A5A">
        <w:t>LQRead</w:t>
      </w:r>
      <w:proofErr w:type="spellEnd"/>
      <w:r w:rsidR="000C3A5A">
        <w:t>” based on “number of poor quality bases”</w:t>
      </w:r>
      <w:r w:rsidR="00741210">
        <w:t xml:space="preserve"> in </w:t>
      </w:r>
      <w:proofErr w:type="spellStart"/>
      <w:r w:rsidR="00741210">
        <w:t>C3</w:t>
      </w:r>
      <w:proofErr w:type="spellEnd"/>
      <w:r w:rsidR="00741210">
        <w:t xml:space="preserve">. It is </w:t>
      </w:r>
      <w:r w:rsidR="00741210">
        <w:rPr>
          <w:rFonts w:eastAsia="Times New Roman" w:cs="Times New Roman"/>
          <w:noProof/>
        </w:rPr>
        <w:t xml:space="preserve">used in </w:t>
      </w:r>
      <w:r w:rsidR="00741210" w:rsidRPr="00FF4B50">
        <w:rPr>
          <w:rFonts w:eastAsia="Times New Roman" w:cs="Times New Roman"/>
          <w:b/>
          <w:noProof/>
        </w:rPr>
        <w:t>Supplementary Fig. 2d</w:t>
      </w:r>
      <w:r w:rsidR="00741210">
        <w:rPr>
          <w:rFonts w:eastAsia="Times New Roman" w:cs="Times New Roman"/>
          <w:b/>
          <w:noProof/>
        </w:rPr>
        <w:t xml:space="preserve">, </w:t>
      </w:r>
      <w:r w:rsidR="00741210" w:rsidRPr="000D76C9">
        <w:rPr>
          <w:rFonts w:eastAsia="Times New Roman" w:cs="Times New Roman"/>
          <w:noProof/>
        </w:rPr>
        <w:t>orange curve</w:t>
      </w:r>
      <w:r w:rsidR="008F4F99">
        <w:rPr>
          <w:rFonts w:eastAsia="Times New Roman" w:cs="Times New Roman"/>
          <w:noProof/>
        </w:rPr>
        <w:t>.</w:t>
      </w:r>
    </w:p>
    <w:p w:rsidR="00214153" w:rsidRDefault="00214153" w:rsidP="00FF4B50">
      <w:pPr>
        <w:spacing w:line="480" w:lineRule="auto"/>
        <w:ind w:left="720" w:hanging="720"/>
      </w:pPr>
      <w:r>
        <w:rPr>
          <w:rFonts w:eastAsia="Times New Roman" w:cs="Times New Roman"/>
          <w:noProof/>
        </w:rPr>
        <w:t>C5.</w:t>
      </w:r>
      <w:r>
        <w:rPr>
          <w:rFonts w:eastAsia="Times New Roman" w:cs="Times New Roman"/>
          <w:noProof/>
        </w:rPr>
        <w:tab/>
      </w:r>
      <w:proofErr w:type="spellStart"/>
      <w:r w:rsidRPr="009B3BDC">
        <w:t>TRIMLEN</w:t>
      </w:r>
      <w:proofErr w:type="spellEnd"/>
      <w:r>
        <w:t xml:space="preserve">. </w:t>
      </w:r>
      <w:r w:rsidR="00C62BFD">
        <w:t xml:space="preserve">This is the parameter to do read end trimming. Related to </w:t>
      </w:r>
      <w:r w:rsidR="00C62BFD" w:rsidRPr="00C62BFD">
        <w:rPr>
          <w:b/>
        </w:rPr>
        <w:t xml:space="preserve">Fig. </w:t>
      </w:r>
      <w:proofErr w:type="spellStart"/>
      <w:r w:rsidR="00C62BFD" w:rsidRPr="00C62BFD">
        <w:rPr>
          <w:b/>
        </w:rPr>
        <w:t>1b</w:t>
      </w:r>
      <w:proofErr w:type="spellEnd"/>
      <w:r w:rsidR="00C62BFD">
        <w:t>.</w:t>
      </w:r>
    </w:p>
    <w:p w:rsidR="000C3933" w:rsidRDefault="000C3933" w:rsidP="00FF4B5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You can adjust these parameter to do allele counting.</w:t>
      </w:r>
    </w:p>
    <w:p w:rsidR="000C3933" w:rsidRDefault="000C3933" w:rsidP="00FF4B50">
      <w:pPr>
        <w:spacing w:line="480" w:lineRule="auto"/>
        <w:ind w:left="720" w:hanging="720"/>
        <w:rPr>
          <w:rFonts w:eastAsia="Times New Roman" w:cs="Times New Roman"/>
          <w:noProof/>
        </w:rPr>
      </w:pPr>
    </w:p>
    <w:p w:rsidR="000C3933" w:rsidRPr="000C3933" w:rsidRDefault="000C3933" w:rsidP="00FF4B50">
      <w:pPr>
        <w:spacing w:line="480" w:lineRule="auto"/>
        <w:ind w:left="720" w:hanging="720"/>
        <w:rPr>
          <w:rFonts w:eastAsia="Times New Roman" w:cs="Times New Roman"/>
          <w:noProof/>
          <w:sz w:val="32"/>
        </w:rPr>
      </w:pPr>
      <w:r w:rsidRPr="000C3933">
        <w:rPr>
          <w:rFonts w:eastAsia="Times New Roman" w:cs="Times New Roman"/>
          <w:noProof/>
          <w:sz w:val="32"/>
        </w:rPr>
        <w:t>D.</w:t>
      </w:r>
      <w:r w:rsidRPr="000C3933">
        <w:rPr>
          <w:rFonts w:eastAsia="Times New Roman" w:cs="Times New Roman"/>
          <w:noProof/>
          <w:sz w:val="32"/>
        </w:rPr>
        <w:tab/>
        <w:t>Using your own parameter for visualization</w:t>
      </w:r>
    </w:p>
    <w:p w:rsidR="000C3933" w:rsidRDefault="000C3933" w:rsidP="000C3933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Please run below command: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noProof/>
        </w:rPr>
      </w:pPr>
      <w:r w:rsidRPr="000C3933">
        <w:rPr>
          <w:rFonts w:eastAsia="Times New Roman" w:cs="Times New Roman"/>
          <w:noProof/>
        </w:rPr>
        <w:t xml:space="preserve">$ </w:t>
      </w:r>
      <w:r w:rsidRPr="000C3933">
        <w:rPr>
          <w:rFonts w:eastAsia="Times New Roman" w:cs="Times New Roman"/>
          <w:noProof/>
          <w:highlight w:val="yellow"/>
        </w:rPr>
        <w:t>tail -n18 code/countbam_slim.sh  | head -7</w:t>
      </w:r>
    </w:p>
    <w:p w:rsidR="000C3933" w:rsidRDefault="000C3933" w:rsidP="000C3933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You should see below output: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t>GenoCvgCut=50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t>GenoMinMAF=0.05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t>GenoMinMut=5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lastRenderedPageBreak/>
        <w:t>Flank=5</w:t>
      </w:r>
    </w:p>
    <w:p w:rsidR="000C3933" w:rsidRP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t>oCut=100</w:t>
      </w:r>
    </w:p>
    <w:p w:rsid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  <w:r w:rsidRPr="000C3933">
        <w:rPr>
          <w:rFonts w:eastAsia="Times New Roman" w:cs="Times New Roman"/>
          <w:i/>
          <w:noProof/>
        </w:rPr>
        <w:t>Qcut=30</w:t>
      </w:r>
    </w:p>
    <w:p w:rsidR="000C3933" w:rsidRDefault="000C3933" w:rsidP="000C3933">
      <w:pPr>
        <w:spacing w:line="480" w:lineRule="auto"/>
        <w:ind w:left="720" w:hanging="720"/>
        <w:rPr>
          <w:rFonts w:eastAsia="Times New Roman" w:cs="Times New Roman"/>
          <w:i/>
          <w:noProof/>
        </w:rPr>
      </w:pPr>
    </w:p>
    <w:p w:rsidR="00E7045C" w:rsidRPr="00E7045C" w:rsidRDefault="00065E4B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D1. </w:t>
      </w:r>
      <w:r w:rsidR="00E7045C">
        <w:rPr>
          <w:rFonts w:eastAsia="Times New Roman" w:cs="Times New Roman"/>
          <w:noProof/>
        </w:rPr>
        <w:tab/>
      </w:r>
      <w:r w:rsidR="00E7045C" w:rsidRPr="00E7045C">
        <w:rPr>
          <w:rFonts w:eastAsia="Times New Roman" w:cs="Times New Roman"/>
          <w:noProof/>
        </w:rPr>
        <w:t>GenoCvgCut</w:t>
      </w:r>
      <w:r w:rsidR="00E7045C">
        <w:rPr>
          <w:rFonts w:eastAsia="Times New Roman" w:cs="Times New Roman"/>
          <w:noProof/>
        </w:rPr>
        <w:t xml:space="preserve"> means we will do genotyping on bases with &gt;50 coverage.</w:t>
      </w:r>
    </w:p>
    <w:p w:rsidR="00E7045C" w:rsidRPr="00E7045C" w:rsidRDefault="00E7045C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D2.</w:t>
      </w:r>
      <w:r>
        <w:rPr>
          <w:rFonts w:eastAsia="Times New Roman" w:cs="Times New Roman"/>
          <w:noProof/>
        </w:rPr>
        <w:tab/>
        <w:t>GenoMinMAF</w:t>
      </w:r>
      <w:r w:rsidR="00C74ED5">
        <w:rPr>
          <w:rFonts w:eastAsia="Times New Roman" w:cs="Times New Roman"/>
          <w:noProof/>
        </w:rPr>
        <w:t>=0.05</w:t>
      </w:r>
      <w:r>
        <w:rPr>
          <w:rFonts w:eastAsia="Times New Roman" w:cs="Times New Roman"/>
          <w:noProof/>
        </w:rPr>
        <w:t xml:space="preserve"> means we will </w:t>
      </w:r>
      <w:r w:rsidR="00C74ED5">
        <w:rPr>
          <w:rFonts w:eastAsia="Times New Roman" w:cs="Times New Roman"/>
          <w:noProof/>
        </w:rPr>
        <w:t>make calls whenever an allele has frequncy &gt;0.05, without a testing.</w:t>
      </w:r>
    </w:p>
    <w:p w:rsidR="00E7045C" w:rsidRPr="00E7045C" w:rsidRDefault="005D251A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D3.</w:t>
      </w:r>
      <w:r>
        <w:rPr>
          <w:rFonts w:eastAsia="Times New Roman" w:cs="Times New Roman"/>
          <w:noProof/>
        </w:rPr>
        <w:tab/>
        <w:t xml:space="preserve">GenoMinMut=5 means </w:t>
      </w:r>
      <w:r w:rsidR="009A4EEF">
        <w:rPr>
          <w:rFonts w:eastAsia="Times New Roman" w:cs="Times New Roman"/>
          <w:noProof/>
        </w:rPr>
        <w:t>there must be at least 5 mutant alleles to make a call.</w:t>
      </w:r>
    </w:p>
    <w:p w:rsidR="00E7045C" w:rsidRPr="00E7045C" w:rsidRDefault="009A4EEF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D4</w:t>
      </w:r>
      <w:r>
        <w:rPr>
          <w:rFonts w:eastAsia="Times New Roman" w:cs="Times New Roman"/>
          <w:noProof/>
        </w:rPr>
        <w:tab/>
      </w:r>
      <w:r w:rsidR="00E7045C" w:rsidRPr="00E7045C">
        <w:rPr>
          <w:rFonts w:eastAsia="Times New Roman" w:cs="Times New Roman"/>
          <w:noProof/>
        </w:rPr>
        <w:t>Flank=5</w:t>
      </w:r>
      <w:r>
        <w:rPr>
          <w:rFonts w:eastAsia="Times New Roman" w:cs="Times New Roman"/>
          <w:noProof/>
        </w:rPr>
        <w:t xml:space="preserve"> means </w:t>
      </w:r>
      <w:r w:rsidR="00DA153B">
        <w:rPr>
          <w:rFonts w:eastAsia="Times New Roman" w:cs="Times New Roman"/>
          <w:noProof/>
        </w:rPr>
        <w:t xml:space="preserve">we will provide the upstream 5 bases and downstream 5 bases to the output file. </w:t>
      </w:r>
      <w:r w:rsidR="00CD021C">
        <w:rPr>
          <w:rFonts w:eastAsia="Times New Roman" w:cs="Times New Roman"/>
          <w:noProof/>
        </w:rPr>
        <w:t xml:space="preserve">Related to the </w:t>
      </w:r>
      <w:r w:rsidR="00CD021C" w:rsidRPr="00CD021C">
        <w:rPr>
          <w:rFonts w:eastAsia="Times New Roman" w:cs="Times New Roman"/>
          <w:b/>
          <w:noProof/>
        </w:rPr>
        <w:t>Fig. 3</w:t>
      </w:r>
      <w:r w:rsidR="00CD021C">
        <w:rPr>
          <w:rFonts w:eastAsia="Times New Roman" w:cs="Times New Roman"/>
          <w:noProof/>
        </w:rPr>
        <w:t xml:space="preserve"> that used flanking bases.</w:t>
      </w:r>
    </w:p>
    <w:p w:rsidR="00E7045C" w:rsidRPr="00E7045C" w:rsidRDefault="00CD021C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D5.</w:t>
      </w:r>
      <w:r>
        <w:rPr>
          <w:rFonts w:eastAsia="Times New Roman" w:cs="Times New Roman"/>
          <w:noProof/>
        </w:rPr>
        <w:tab/>
      </w:r>
      <w:r w:rsidR="00E7045C" w:rsidRPr="00E7045C">
        <w:rPr>
          <w:rFonts w:eastAsia="Times New Roman" w:cs="Times New Roman"/>
          <w:noProof/>
        </w:rPr>
        <w:t>oCut=100</w:t>
      </w:r>
      <w:r>
        <w:rPr>
          <w:rFonts w:eastAsia="Times New Roman" w:cs="Times New Roman"/>
          <w:noProof/>
        </w:rPr>
        <w:t xml:space="preserve"> means </w:t>
      </w:r>
      <w:r w:rsidR="00F612FD">
        <w:rPr>
          <w:rFonts w:eastAsia="Times New Roman" w:cs="Times New Roman"/>
          <w:noProof/>
        </w:rPr>
        <w:t xml:space="preserve">we only want to output the bases with coverage &gt;100. </w:t>
      </w:r>
    </w:p>
    <w:p w:rsidR="000C3933" w:rsidRDefault="006C58AC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D6.</w:t>
      </w:r>
      <w:r>
        <w:rPr>
          <w:rFonts w:eastAsia="Times New Roman" w:cs="Times New Roman"/>
          <w:noProof/>
        </w:rPr>
        <w:tab/>
      </w:r>
      <w:r w:rsidR="00E7045C" w:rsidRPr="00E7045C">
        <w:rPr>
          <w:rFonts w:eastAsia="Times New Roman" w:cs="Times New Roman"/>
          <w:noProof/>
        </w:rPr>
        <w:t>Qcut=30</w:t>
      </w:r>
      <w:r>
        <w:rPr>
          <w:rFonts w:eastAsia="Times New Roman" w:cs="Times New Roman"/>
          <w:noProof/>
        </w:rPr>
        <w:t xml:space="preserve"> means </w:t>
      </w:r>
      <w:r w:rsidR="00002E20">
        <w:rPr>
          <w:rFonts w:eastAsia="Times New Roman" w:cs="Times New Roman"/>
          <w:noProof/>
        </w:rPr>
        <w:t xml:space="preserve">we have been using </w:t>
      </w:r>
      <w:r w:rsidR="00DF4A38">
        <w:rPr>
          <w:rFonts w:eastAsia="Times New Roman" w:cs="Times New Roman"/>
          <w:noProof/>
        </w:rPr>
        <w:t>Phred score 30 as cutoff.</w:t>
      </w:r>
    </w:p>
    <w:p w:rsidR="00D46078" w:rsidRDefault="00D46078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</w:p>
    <w:p w:rsidR="00BE7773" w:rsidRDefault="00BE7773" w:rsidP="00E7045C">
      <w:pPr>
        <w:spacing w:line="480" w:lineRule="auto"/>
        <w:ind w:left="720" w:hanging="720"/>
        <w:rPr>
          <w:rFonts w:eastAsia="Times New Roman" w:cs="Times New Roman"/>
          <w:noProof/>
          <w:sz w:val="28"/>
        </w:rPr>
      </w:pPr>
      <w:r w:rsidRPr="004B3286">
        <w:rPr>
          <w:rFonts w:eastAsia="Times New Roman" w:cs="Times New Roman"/>
          <w:noProof/>
          <w:sz w:val="28"/>
        </w:rPr>
        <w:t xml:space="preserve">E. </w:t>
      </w:r>
      <w:r w:rsidR="00B5445C" w:rsidRPr="004B3286">
        <w:rPr>
          <w:rFonts w:eastAsia="Times New Roman" w:cs="Times New Roman"/>
          <w:noProof/>
          <w:sz w:val="28"/>
        </w:rPr>
        <w:tab/>
        <w:t>Running deepSNV</w:t>
      </w:r>
    </w:p>
    <w:p w:rsidR="00A6675B" w:rsidRDefault="00A6675B" w:rsidP="00A6675B">
      <w:pPr>
        <w:rPr>
          <w:noProof/>
        </w:rPr>
      </w:pPr>
      <w:r w:rsidRPr="00F9282F">
        <w:rPr>
          <w:noProof/>
          <w:highlight w:val="yellow"/>
        </w:rPr>
        <w:t>You will need to install R package “deepSNV” from https://bioconductor.org/packages/release/bioc/html/deepSNV.html</w:t>
      </w:r>
    </w:p>
    <w:p w:rsidR="00A6675B" w:rsidRDefault="00565671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bookmarkStart w:id="0" w:name="_GoBack"/>
      <w:bookmarkEnd w:id="0"/>
      <w:r w:rsidRPr="00980824">
        <w:rPr>
          <w:rFonts w:eastAsia="Times New Roman" w:cs="Times New Roman"/>
          <w:noProof/>
          <w:highlight w:val="yellow"/>
        </w:rPr>
        <w:t>We have successfully installed the package using R 3.5.0 under Windows</w:t>
      </w:r>
      <w:r w:rsidR="0025014B" w:rsidRPr="00980824">
        <w:rPr>
          <w:rFonts w:eastAsia="Times New Roman" w:cs="Times New Roman"/>
          <w:noProof/>
          <w:highlight w:val="yellow"/>
        </w:rPr>
        <w:t xml:space="preserve"> 7 Enterprise.</w:t>
      </w:r>
    </w:p>
    <w:p w:rsidR="004B3286" w:rsidRDefault="00B67217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Please run below command:</w:t>
      </w:r>
    </w:p>
    <w:p w:rsidR="00B67217" w:rsidRDefault="00B67217" w:rsidP="00E7045C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$ </w:t>
      </w:r>
      <w:r w:rsidR="001E1E80">
        <w:rPr>
          <w:rFonts w:eastAsia="Times New Roman" w:cs="Times New Roman"/>
          <w:noProof/>
          <w:highlight w:val="yellow"/>
        </w:rPr>
        <w:t>cd</w:t>
      </w:r>
      <w:r w:rsidRPr="00DD2F70">
        <w:rPr>
          <w:rFonts w:eastAsia="Times New Roman" w:cs="Times New Roman"/>
          <w:noProof/>
          <w:highlight w:val="yellow"/>
        </w:rPr>
        <w:t xml:space="preserve"> ./proc_deepSNV</w:t>
      </w:r>
    </w:p>
    <w:p w:rsidR="00DD2F70" w:rsidRDefault="001E1E80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$ </w:t>
      </w:r>
      <w:r w:rsidRPr="001E1E80">
        <w:rPr>
          <w:rFonts w:eastAsia="Times New Roman" w:cs="Times New Roman"/>
          <w:noProof/>
          <w:highlight w:val="yellow"/>
        </w:rPr>
        <w:t xml:space="preserve">Rscript </w:t>
      </w:r>
      <w:r w:rsidR="00DD2F70" w:rsidRPr="001E1E80">
        <w:rPr>
          <w:rFonts w:eastAsia="Times New Roman" w:cs="Times New Roman"/>
          <w:noProof/>
          <w:highlight w:val="yellow"/>
        </w:rPr>
        <w:t>go_deepSNV.R</w:t>
      </w:r>
      <w:r w:rsidR="00DD2F70" w:rsidRPr="001E1E80">
        <w:rPr>
          <w:rFonts w:eastAsia="Times New Roman" w:cs="Times New Roman"/>
          <w:noProof/>
        </w:rPr>
        <w:t xml:space="preserve">  </w:t>
      </w:r>
    </w:p>
    <w:p w:rsidR="001E1E80" w:rsidRDefault="00083668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lastRenderedPageBreak/>
        <w:t>In a few minutes you should be able to see below file:</w:t>
      </w:r>
    </w:p>
    <w:p w:rsidR="00083668" w:rsidRDefault="00083668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 w:rsidRPr="00083668">
        <w:rPr>
          <w:rFonts w:eastAsia="Times New Roman" w:cs="Times New Roman"/>
          <w:noProof/>
        </w:rPr>
        <w:t>pdf.test_1v1000.txt.pdf</w:t>
      </w:r>
    </w:p>
    <w:p w:rsidR="001E1E80" w:rsidRDefault="00045D48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This will be the testing result of our example data.</w:t>
      </w:r>
    </w:p>
    <w:p w:rsidR="00045D48" w:rsidRDefault="00EB2DF2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The actual program that does testing is below file </w:t>
      </w:r>
    </w:p>
    <w:p w:rsidR="00727572" w:rsidRPr="00711E1B" w:rsidRDefault="00EB2DF2" w:rsidP="00DD2F70">
      <w:pPr>
        <w:spacing w:line="480" w:lineRule="auto"/>
        <w:ind w:left="720" w:hanging="720"/>
        <w:rPr>
          <w:rFonts w:eastAsia="Times New Roman" w:cs="Times New Roman"/>
          <w:noProof/>
        </w:rPr>
      </w:pPr>
      <w:r w:rsidRPr="00EB2DF2">
        <w:rPr>
          <w:rFonts w:eastAsia="Times New Roman" w:cs="Times New Roman"/>
          <w:noProof/>
          <w:highlight w:val="yellow"/>
        </w:rPr>
        <w:t>test_with_deepSNV.R</w:t>
      </w:r>
      <w:r>
        <w:rPr>
          <w:rFonts w:eastAsia="Times New Roman" w:cs="Times New Roman"/>
          <w:noProof/>
        </w:rPr>
        <w:t xml:space="preserve"> in folder </w:t>
      </w:r>
      <w:r w:rsidRPr="00DD2F70">
        <w:rPr>
          <w:rFonts w:eastAsia="Times New Roman" w:cs="Times New Roman"/>
          <w:noProof/>
          <w:highlight w:val="yellow"/>
        </w:rPr>
        <w:t>./proc_deepSNV</w:t>
      </w:r>
      <w:r w:rsidR="00DD2F70" w:rsidRPr="00DD2F70">
        <w:rPr>
          <w:rFonts w:eastAsia="Times New Roman" w:cs="Times New Roman"/>
          <w:noProof/>
        </w:rPr>
        <w:t xml:space="preserve">         </w:t>
      </w:r>
    </w:p>
    <w:sectPr w:rsidR="00727572" w:rsidRPr="0071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5"/>
    <w:rsid w:val="00000F2E"/>
    <w:rsid w:val="00002E20"/>
    <w:rsid w:val="000215FB"/>
    <w:rsid w:val="00045D48"/>
    <w:rsid w:val="00065E4B"/>
    <w:rsid w:val="00080270"/>
    <w:rsid w:val="00083668"/>
    <w:rsid w:val="000A284B"/>
    <w:rsid w:val="000B2EC8"/>
    <w:rsid w:val="000C3933"/>
    <w:rsid w:val="000C3A5A"/>
    <w:rsid w:val="000D4718"/>
    <w:rsid w:val="000D53FA"/>
    <w:rsid w:val="000D76C9"/>
    <w:rsid w:val="000E523D"/>
    <w:rsid w:val="001025AC"/>
    <w:rsid w:val="00134E95"/>
    <w:rsid w:val="00143071"/>
    <w:rsid w:val="00185207"/>
    <w:rsid w:val="00185E15"/>
    <w:rsid w:val="001B4DA6"/>
    <w:rsid w:val="001D129E"/>
    <w:rsid w:val="001D4363"/>
    <w:rsid w:val="001E1E80"/>
    <w:rsid w:val="001F509A"/>
    <w:rsid w:val="00214153"/>
    <w:rsid w:val="00217CA8"/>
    <w:rsid w:val="00226732"/>
    <w:rsid w:val="002349E4"/>
    <w:rsid w:val="00243150"/>
    <w:rsid w:val="0025014B"/>
    <w:rsid w:val="002772DB"/>
    <w:rsid w:val="002A58EA"/>
    <w:rsid w:val="002A7057"/>
    <w:rsid w:val="002E2A21"/>
    <w:rsid w:val="002E5315"/>
    <w:rsid w:val="002F7E72"/>
    <w:rsid w:val="00325AF5"/>
    <w:rsid w:val="003500EC"/>
    <w:rsid w:val="00352D6B"/>
    <w:rsid w:val="00370ABC"/>
    <w:rsid w:val="00397618"/>
    <w:rsid w:val="003A3C79"/>
    <w:rsid w:val="00405279"/>
    <w:rsid w:val="0043021D"/>
    <w:rsid w:val="00447744"/>
    <w:rsid w:val="00463C7B"/>
    <w:rsid w:val="004960A7"/>
    <w:rsid w:val="004B3286"/>
    <w:rsid w:val="004B3D36"/>
    <w:rsid w:val="004D63F3"/>
    <w:rsid w:val="00553A32"/>
    <w:rsid w:val="005605D6"/>
    <w:rsid w:val="00565671"/>
    <w:rsid w:val="005A061C"/>
    <w:rsid w:val="005A2A15"/>
    <w:rsid w:val="005B62F7"/>
    <w:rsid w:val="005C0851"/>
    <w:rsid w:val="005D251A"/>
    <w:rsid w:val="0060681D"/>
    <w:rsid w:val="00620644"/>
    <w:rsid w:val="0067678A"/>
    <w:rsid w:val="00695A87"/>
    <w:rsid w:val="006B31B9"/>
    <w:rsid w:val="006C58AC"/>
    <w:rsid w:val="006F7BCC"/>
    <w:rsid w:val="00711E1B"/>
    <w:rsid w:val="00727572"/>
    <w:rsid w:val="00741210"/>
    <w:rsid w:val="00766505"/>
    <w:rsid w:val="00777180"/>
    <w:rsid w:val="00786CBC"/>
    <w:rsid w:val="00795ED0"/>
    <w:rsid w:val="007B3B9A"/>
    <w:rsid w:val="007E1737"/>
    <w:rsid w:val="007E550B"/>
    <w:rsid w:val="008133CB"/>
    <w:rsid w:val="00825E1F"/>
    <w:rsid w:val="00841F80"/>
    <w:rsid w:val="00871A07"/>
    <w:rsid w:val="00884C75"/>
    <w:rsid w:val="008A29E3"/>
    <w:rsid w:val="008E1A8E"/>
    <w:rsid w:val="008E5C41"/>
    <w:rsid w:val="008F4F99"/>
    <w:rsid w:val="0093530A"/>
    <w:rsid w:val="0094346B"/>
    <w:rsid w:val="009541B6"/>
    <w:rsid w:val="00980824"/>
    <w:rsid w:val="009A295E"/>
    <w:rsid w:val="009A4675"/>
    <w:rsid w:val="009A4EEF"/>
    <w:rsid w:val="009B0557"/>
    <w:rsid w:val="009B3BDC"/>
    <w:rsid w:val="009F7B14"/>
    <w:rsid w:val="00A07672"/>
    <w:rsid w:val="00A32363"/>
    <w:rsid w:val="00A346E7"/>
    <w:rsid w:val="00A44A8E"/>
    <w:rsid w:val="00A504D9"/>
    <w:rsid w:val="00A6675B"/>
    <w:rsid w:val="00A81A34"/>
    <w:rsid w:val="00A842D2"/>
    <w:rsid w:val="00A93413"/>
    <w:rsid w:val="00AF1401"/>
    <w:rsid w:val="00B26509"/>
    <w:rsid w:val="00B27048"/>
    <w:rsid w:val="00B41EC6"/>
    <w:rsid w:val="00B537F8"/>
    <w:rsid w:val="00B5445C"/>
    <w:rsid w:val="00B606C6"/>
    <w:rsid w:val="00B67217"/>
    <w:rsid w:val="00B67C4D"/>
    <w:rsid w:val="00BA282B"/>
    <w:rsid w:val="00BA3F46"/>
    <w:rsid w:val="00BB27A2"/>
    <w:rsid w:val="00BB67C8"/>
    <w:rsid w:val="00BE4FF5"/>
    <w:rsid w:val="00BE7773"/>
    <w:rsid w:val="00C07D31"/>
    <w:rsid w:val="00C20B30"/>
    <w:rsid w:val="00C62BFD"/>
    <w:rsid w:val="00C74ED5"/>
    <w:rsid w:val="00C85923"/>
    <w:rsid w:val="00C9028C"/>
    <w:rsid w:val="00C96FA7"/>
    <w:rsid w:val="00CA5C9C"/>
    <w:rsid w:val="00CD021C"/>
    <w:rsid w:val="00CD31AD"/>
    <w:rsid w:val="00CE547C"/>
    <w:rsid w:val="00D46078"/>
    <w:rsid w:val="00D92AA8"/>
    <w:rsid w:val="00DA153B"/>
    <w:rsid w:val="00DA36AC"/>
    <w:rsid w:val="00DB6D33"/>
    <w:rsid w:val="00DB7F0B"/>
    <w:rsid w:val="00DC2BAE"/>
    <w:rsid w:val="00DC419C"/>
    <w:rsid w:val="00DD2F70"/>
    <w:rsid w:val="00DE362F"/>
    <w:rsid w:val="00DE711E"/>
    <w:rsid w:val="00DF0E60"/>
    <w:rsid w:val="00DF4A38"/>
    <w:rsid w:val="00E10452"/>
    <w:rsid w:val="00E13469"/>
    <w:rsid w:val="00E51B60"/>
    <w:rsid w:val="00E7045C"/>
    <w:rsid w:val="00E7329E"/>
    <w:rsid w:val="00E82B67"/>
    <w:rsid w:val="00E94FA3"/>
    <w:rsid w:val="00E976E8"/>
    <w:rsid w:val="00EB2DF2"/>
    <w:rsid w:val="00EC647E"/>
    <w:rsid w:val="00ED3923"/>
    <w:rsid w:val="00F21CA3"/>
    <w:rsid w:val="00F30C15"/>
    <w:rsid w:val="00F410A3"/>
    <w:rsid w:val="00F51CCC"/>
    <w:rsid w:val="00F612FD"/>
    <w:rsid w:val="00F836A0"/>
    <w:rsid w:val="00F920A9"/>
    <w:rsid w:val="00F9282F"/>
    <w:rsid w:val="00FC7999"/>
    <w:rsid w:val="00FD507B"/>
    <w:rsid w:val="00FE36D1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43C5"/>
  <w15:chartTrackingRefBased/>
  <w15:docId w15:val="{C365DFC6-E991-465E-B9B1-69B4DC1F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Xiaotu.Ma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Xiaotu</dc:creator>
  <cp:keywords/>
  <dc:description/>
  <cp:lastModifiedBy>Ma, Xiaotu</cp:lastModifiedBy>
  <cp:revision>162</cp:revision>
  <dcterms:created xsi:type="dcterms:W3CDTF">2018-06-14T14:04:00Z</dcterms:created>
  <dcterms:modified xsi:type="dcterms:W3CDTF">2018-06-14T15:24:00Z</dcterms:modified>
</cp:coreProperties>
</file>